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"/>
        </w:tabs>
        <w:jc w:val="center"/>
        <w:rPr>
          <w:rFonts w:hint="default" w:ascii="Times New Roman" w:hAnsi="Times New Roman" w:cs="Times New Roman"/>
          <w:b/>
          <w:color w:val="0000FF"/>
          <w:sz w:val="52"/>
          <w:szCs w:val="24"/>
        </w:rPr>
      </w:pPr>
      <w:r>
        <w:rPr>
          <w:rFonts w:hint="default" w:ascii="Times New Roman" w:hAnsi="Times New Roman" w:cs="Times New Roman"/>
          <w:b/>
          <w:color w:val="0000FF"/>
          <w:sz w:val="52"/>
          <w:szCs w:val="24"/>
        </w:rPr>
        <w:t>Cornell Note</w:t>
      </w:r>
    </w:p>
    <w:p>
      <w:pPr>
        <w:rPr>
          <w:rFonts w:ascii="Lato" w:hAnsi="Lato"/>
          <w:sz w:val="12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5318"/>
        <w:gridCol w:w="1077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Name :</w:t>
            </w:r>
          </w:p>
        </w:tc>
        <w:tc>
          <w:tcPr>
            <w:tcW w:w="8360" w:type="dxa"/>
            <w:gridSpan w:val="3"/>
            <w:tcBorders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Class :</w:t>
            </w:r>
          </w:p>
        </w:tc>
        <w:tc>
          <w:tcPr>
            <w:tcW w:w="539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Date :</w:t>
            </w:r>
          </w:p>
        </w:tc>
        <w:tc>
          <w:tcPr>
            <w:tcW w:w="188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Period :</w:t>
            </w:r>
          </w:p>
        </w:tc>
        <w:tc>
          <w:tcPr>
            <w:tcW w:w="539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Topic :</w:t>
            </w:r>
          </w:p>
        </w:tc>
        <w:tc>
          <w:tcPr>
            <w:tcW w:w="188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Source :</w:t>
            </w:r>
          </w:p>
        </w:tc>
        <w:tc>
          <w:tcPr>
            <w:tcW w:w="8360" w:type="dxa"/>
            <w:gridSpan w:val="3"/>
            <w:tcBorders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</w:tbl>
    <w:p>
      <w:pPr>
        <w:rPr>
          <w:rFonts w:ascii="Lato" w:hAnsi="Lato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E7E6E6" w:themeColor="background2" w:sz="4" w:space="0"/>
          <w:left w:val="single" w:color="E7E6E6" w:themeColor="background2" w:sz="4" w:space="0"/>
          <w:bottom w:val="single" w:color="E7E6E6" w:themeColor="background2" w:sz="4" w:space="0"/>
          <w:right w:val="single" w:color="E7E6E6" w:themeColor="background2" w:sz="4" w:space="0"/>
          <w:insideH w:val="single" w:color="E7E6E6" w:themeColor="background2" w:sz="4" w:space="0"/>
          <w:insideV w:val="single" w:color="E7E6E6" w:themeColor="background2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7"/>
        <w:gridCol w:w="5586"/>
      </w:tblGrid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tcBorders>
              <w:top w:val="single" w:color="252525" w:themeColor="text1" w:themeTint="D9" w:sz="4" w:space="0"/>
              <w:left w:val="single" w:color="252525" w:themeColor="text1" w:themeTint="D9" w:sz="4" w:space="0"/>
              <w:bottom w:val="single" w:color="252525" w:themeColor="text1" w:themeTint="D9" w:sz="4" w:space="0"/>
              <w:right w:val="single" w:color="252525" w:themeColor="text1" w:themeTint="D9" w:sz="4" w:space="0"/>
            </w:tcBorders>
            <w:shd w:val="clear" w:color="auto" w:fill="8EAADB" w:themeFill="accent1" w:themeFillTint="99"/>
            <w:vAlign w:val="center"/>
          </w:tcPr>
          <w:p>
            <w:pPr>
              <w:spacing w:after="0" w:line="240" w:lineRule="auto"/>
              <w:ind w:left="720"/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5665" w:type="dxa"/>
            <w:tcBorders>
              <w:top w:val="single" w:color="252525" w:themeColor="text1" w:themeTint="D9" w:sz="4" w:space="0"/>
              <w:left w:val="single" w:color="252525" w:themeColor="text1" w:themeTint="D9" w:sz="4" w:space="0"/>
              <w:bottom w:val="single" w:color="252525" w:themeColor="text1" w:themeTint="D9" w:sz="4" w:space="0"/>
              <w:right w:val="single" w:color="252525" w:themeColor="text1" w:themeTint="D9" w:sz="4" w:space="0"/>
            </w:tcBorders>
            <w:shd w:val="clear" w:color="auto" w:fill="8EAADB" w:themeFill="accent1" w:themeFillTint="99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tcBorders>
              <w:top w:val="single" w:color="252525" w:themeColor="text1" w:themeTint="D9" w:sz="4" w:space="0"/>
            </w:tcBorders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tcBorders>
              <w:top w:val="single" w:color="252525" w:themeColor="text1" w:themeTint="D9" w:sz="4" w:space="0"/>
            </w:tcBorders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685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5665" w:type="dxa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</w:tbl>
    <w:p>
      <w:pPr>
        <w:rPr>
          <w:rFonts w:ascii="Lato" w:hAnsi="Lato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E7E6E6" w:themeColor="background2" w:sz="4" w:space="0"/>
          <w:left w:val="single" w:color="E7E6E6" w:themeColor="background2" w:sz="4" w:space="0"/>
          <w:bottom w:val="single" w:color="E7E6E6" w:themeColor="background2" w:sz="4" w:space="0"/>
          <w:right w:val="single" w:color="E7E6E6" w:themeColor="background2" w:sz="4" w:space="0"/>
          <w:insideH w:val="single" w:color="E7E6E6" w:themeColor="background2" w:sz="4" w:space="0"/>
          <w:insideV w:val="single" w:color="E7E6E6" w:themeColor="background2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</w:trPr>
        <w:tc>
          <w:tcPr>
            <w:tcW w:w="9350" w:type="dxa"/>
            <w:shd w:val="clear" w:color="auto" w:fill="8EAADB" w:themeFill="accent1" w:themeFillTint="99"/>
          </w:tcPr>
          <w:p>
            <w:pPr>
              <w:spacing w:after="0" w:line="240" w:lineRule="auto"/>
              <w:rPr>
                <w:rFonts w:ascii="Lato" w:hAnsi="Lato"/>
                <w:b/>
                <w:sz w:val="24"/>
                <w:szCs w:val="24"/>
              </w:rPr>
            </w:pPr>
            <w:r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 :</w:t>
            </w:r>
          </w:p>
        </w:tc>
      </w:tr>
    </w:tbl>
    <w:p>
      <w:pPr>
        <w:rPr>
          <w:rFonts w:ascii="Lato" w:hAnsi="Lato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A6"/>
    <w:rsid w:val="000A7E02"/>
    <w:rsid w:val="000F3555"/>
    <w:rsid w:val="0011228E"/>
    <w:rsid w:val="002374A6"/>
    <w:rsid w:val="005922DD"/>
    <w:rsid w:val="006C6ACD"/>
    <w:rsid w:val="006F7360"/>
    <w:rsid w:val="00991B2F"/>
    <w:rsid w:val="00B2192E"/>
    <w:rsid w:val="00B627DA"/>
    <w:rsid w:val="00C21FF3"/>
    <w:rsid w:val="00FC53C4"/>
    <w:rsid w:val="5336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132</Characters>
  <Lines>1</Lines>
  <Paragraphs>1</Paragraphs>
  <TotalTime>4</TotalTime>
  <ScaleCrop>false</ScaleCrop>
  <LinksUpToDate>false</LinksUpToDate>
  <CharactersWithSpaces>153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2020-07-16T02:54:00Z</dcterms:created>
  <dc:creator>Blueberry Labs</dc:creator>
  <cp:lastModifiedBy>Maya</cp:lastModifiedBy>
  <cp:lastPrinted>2018-07-12T11:47:00Z</cp:lastPrinted>
  <dcterms:modified xsi:type="dcterms:W3CDTF">2020-07-28T12:01:37Z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