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434" w:rsidRDefault="00030C4F" w:rsidP="00547F24">
      <w:pPr>
        <w:rPr>
          <w:noProof/>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5" type="#_x0000_t136" style="position:absolute;margin-left:148.2pt;margin-top:-66.75pt;width:345.05pt;height:63.6pt;z-index:-251651072" wrapcoords="-94 -254 47 3812 610 16009 610 16772 11833 20075 13946 20075 14181 21346 14228 21346 15073 21346 15120 21346 15402 20075 16388 20075 21647 16772 21647 4320 20802 4066 11551 3812 11786 2795 11692 -254 -94 -254" fillcolor="black [3213]">
            <v:shadow color="#868686"/>
            <v:textpath style="font-family:&quot;Arial Black&quot;;font-size:54pt;v-text-kern:t" trim="t" fitpath="t" string="Venn Diagram"/>
            <w10:wrap type="tight"/>
          </v:shape>
        </w:pict>
      </w:r>
    </w:p>
    <w:p w:rsidR="00547F24" w:rsidRDefault="00030C4F" w:rsidP="00547F24">
      <w:r>
        <w:rPr>
          <w:noProof/>
          <w:lang w:eastAsia="zh-TW"/>
        </w:rPr>
        <w:pict>
          <v:shapetype id="_x0000_t202" coordsize="21600,21600" o:spt="202" path="m,l,21600r21600,l21600,xe">
            <v:stroke joinstyle="miter"/>
            <v:path gradientshapeok="t" o:connecttype="rect"/>
          </v:shapetype>
          <v:shape id="_x0000_s1040" type="#_x0000_t202" style="position:absolute;margin-left:274.4pt;margin-top:-261.75pt;width:123.3pt;height:85.75pt;z-index:251672576;mso-width-relative:margin;mso-height-relative:margin" stroked="f" strokecolor="white [3212]">
            <v:fill opacity="0"/>
            <v:textbox style="mso-next-textbox:#_x0000_s1040">
              <w:txbxContent>
                <w:p w:rsidR="00A56434" w:rsidRDefault="00A56434">
                  <w:r>
                    <w:rPr>
                      <w:noProof/>
                    </w:rPr>
                    <w:drawing>
                      <wp:inline distT="0" distB="0" distL="0" distR="0">
                        <wp:extent cx="1383030" cy="96393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1383030" cy="963930"/>
                                </a:xfrm>
                                <a:prstGeom prst="rect">
                                  <a:avLst/>
                                </a:prstGeom>
                                <a:noFill/>
                                <a:ln w="9525">
                                  <a:noFill/>
                                  <a:miter lim="800000"/>
                                  <a:headEnd/>
                                  <a:tailEnd/>
                                </a:ln>
                              </pic:spPr>
                            </pic:pic>
                          </a:graphicData>
                        </a:graphic>
                      </wp:inline>
                    </w:drawing>
                  </w:r>
                  <w:r>
                    <w:rPr>
                      <w:noProof/>
                    </w:rPr>
                    <w:drawing>
                      <wp:inline distT="0" distB="0" distL="0" distR="0">
                        <wp:extent cx="1383030" cy="96393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1383030" cy="963930"/>
                                </a:xfrm>
                                <a:prstGeom prst="rect">
                                  <a:avLst/>
                                </a:prstGeom>
                                <a:noFill/>
                                <a:ln w="9525">
                                  <a:noFill/>
                                  <a:miter lim="800000"/>
                                  <a:headEnd/>
                                  <a:tailEnd/>
                                </a:ln>
                              </pic:spPr>
                            </pic:pic>
                          </a:graphicData>
                        </a:graphic>
                      </wp:inline>
                    </w:drawing>
                  </w:r>
                </w:p>
              </w:txbxContent>
            </v:textbox>
          </v:shape>
        </w:pict>
      </w:r>
      <w:r w:rsidR="00A56434">
        <w:rPr>
          <w:noProof/>
        </w:rPr>
        <w:drawing>
          <wp:anchor distT="0" distB="0" distL="114300" distR="114300" simplePos="0" relativeHeight="251659263" behindDoc="1" locked="0" layoutInCell="1" allowOverlap="1">
            <wp:simplePos x="0" y="0"/>
            <wp:positionH relativeFrom="column">
              <wp:posOffset>342900</wp:posOffset>
            </wp:positionH>
            <wp:positionV relativeFrom="paragraph">
              <wp:posOffset>-1237615</wp:posOffset>
            </wp:positionV>
            <wp:extent cx="8086725" cy="10467975"/>
            <wp:effectExtent l="19050" t="0" r="9525" b="0"/>
            <wp:wrapNone/>
            <wp:docPr id="1" name="Picture 0" descr="venn-diagram-green-blue-col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nn-diagram-green-blue-color.gif"/>
                    <pic:cNvPicPr/>
                  </pic:nvPicPr>
                  <pic:blipFill>
                    <a:blip r:embed="rId7" cstate="print"/>
                    <a:stretch>
                      <a:fillRect/>
                    </a:stretch>
                  </pic:blipFill>
                  <pic:spPr>
                    <a:xfrm>
                      <a:off x="0" y="0"/>
                      <a:ext cx="8086725" cy="10467975"/>
                    </a:xfrm>
                    <a:prstGeom prst="rect">
                      <a:avLst/>
                    </a:prstGeom>
                  </pic:spPr>
                </pic:pic>
              </a:graphicData>
            </a:graphic>
          </wp:anchor>
        </w:drawing>
      </w:r>
      <w:r>
        <w:rPr>
          <w:noProof/>
          <w:lang w:eastAsia="zh-TW"/>
        </w:rPr>
        <w:pict>
          <v:shape id="_x0000_s1026" type="#_x0000_t202" style="position:absolute;margin-left:-53.25pt;margin-top:-411pt;width:255.8pt;height:103.35pt;z-index:-251656192;mso-position-horizontal-relative:text;mso-position-vertical-relative:text;mso-width-relative:margin;mso-height-relative:margin" stroked="f" strokecolor="white [3212]">
            <v:fill opacity="0"/>
            <v:textbox style="mso-next-textbox:#_x0000_s1026">
              <w:txbxContent>
                <w:p w:rsidR="00621891" w:rsidRPr="00547F24" w:rsidRDefault="00621891">
                  <w:pPr>
                    <w:rPr>
                      <w:b/>
                      <w:sz w:val="24"/>
                      <w:szCs w:val="24"/>
                    </w:rPr>
                  </w:pPr>
                  <w:r w:rsidRPr="00547F24">
                    <w:rPr>
                      <w:b/>
                      <w:sz w:val="24"/>
                      <w:szCs w:val="24"/>
                    </w:rPr>
                    <w:t xml:space="preserve">[Type Your Name Here] </w:t>
                  </w:r>
                </w:p>
                <w:p w:rsidR="00621891" w:rsidRPr="00547F24" w:rsidRDefault="00621891">
                  <w:pPr>
                    <w:rPr>
                      <w:b/>
                      <w:sz w:val="24"/>
                      <w:szCs w:val="24"/>
                    </w:rPr>
                  </w:pPr>
                  <w:r w:rsidRPr="00547F24">
                    <w:rPr>
                      <w:b/>
                      <w:sz w:val="24"/>
                      <w:szCs w:val="24"/>
                    </w:rPr>
                    <w:t>[Class or Teacher]</w:t>
                  </w:r>
                </w:p>
                <w:p w:rsidR="00621891" w:rsidRPr="00547F24" w:rsidRDefault="00621891">
                  <w:pPr>
                    <w:rPr>
                      <w:b/>
                      <w:sz w:val="24"/>
                      <w:szCs w:val="24"/>
                    </w:rPr>
                  </w:pPr>
                  <w:r w:rsidRPr="00547F24">
                    <w:rPr>
                      <w:b/>
                      <w:sz w:val="24"/>
                      <w:szCs w:val="24"/>
                    </w:rPr>
                    <w:t>[Subject]</w:t>
                  </w:r>
                </w:p>
                <w:p w:rsidR="00621891" w:rsidRPr="00547F24" w:rsidRDefault="00621891">
                  <w:pPr>
                    <w:rPr>
                      <w:b/>
                      <w:sz w:val="24"/>
                      <w:szCs w:val="24"/>
                    </w:rPr>
                  </w:pPr>
                  <w:r w:rsidRPr="00547F24">
                    <w:rPr>
                      <w:b/>
                      <w:sz w:val="24"/>
                      <w:szCs w:val="24"/>
                    </w:rPr>
                    <w:t>[Date]</w:t>
                  </w:r>
                </w:p>
              </w:txbxContent>
            </v:textbox>
          </v:shape>
        </w:pict>
      </w:r>
      <w:r w:rsidR="00547F24">
        <w:tab/>
      </w:r>
      <w:r w:rsidR="00547F24">
        <w:tab/>
      </w:r>
      <w:r w:rsidR="00547F24">
        <w:tab/>
      </w:r>
    </w:p>
    <w:p w:rsidR="00547F24" w:rsidRDefault="00547F24" w:rsidP="00547F24">
      <w:pPr>
        <w:jc w:val="center"/>
      </w:pPr>
    </w:p>
    <w:p w:rsidR="00547F24" w:rsidRDefault="00030C4F" w:rsidP="00547F24">
      <w:r>
        <w:rPr>
          <w:noProof/>
        </w:rPr>
        <w:pict>
          <v:shape id="_x0000_s1037" type="#_x0000_t202" style="position:absolute;margin-left:423.5pt;margin-top:36.05pt;width:120.5pt;height:46.35pt;z-index:-251648000;mso-width-relative:margin;mso-height-relative:margin" filled="f" stroked="f" strokecolor="white [3212]">
            <v:textbox style="mso-next-textbox:#_x0000_s1037">
              <w:txbxContent>
                <w:p w:rsidR="006457C2" w:rsidRPr="006457C2" w:rsidRDefault="006457C2" w:rsidP="006457C2">
                  <w:pPr>
                    <w:jc w:val="center"/>
                    <w:rPr>
                      <w:rFonts w:ascii="Arial Unicode MS" w:eastAsia="Arial Unicode MS" w:hAnsi="Arial Unicode MS" w:cs="Arial Unicode MS"/>
                      <w:sz w:val="44"/>
                      <w:szCs w:val="44"/>
                    </w:rPr>
                  </w:pPr>
                  <w:r w:rsidRPr="006457C2">
                    <w:rPr>
                      <w:rFonts w:ascii="Arial Unicode MS" w:eastAsia="Arial Unicode MS" w:hAnsi="Arial Unicode MS" w:cs="Arial Unicode MS"/>
                      <w:sz w:val="44"/>
                      <w:szCs w:val="44"/>
                    </w:rPr>
                    <w:t xml:space="preserve">[Topic </w:t>
                  </w:r>
                  <w:r>
                    <w:rPr>
                      <w:rFonts w:ascii="Arial Unicode MS" w:eastAsia="Arial Unicode MS" w:hAnsi="Arial Unicode MS" w:cs="Arial Unicode MS"/>
                      <w:sz w:val="44"/>
                      <w:szCs w:val="44"/>
                    </w:rPr>
                    <w:t>2</w:t>
                  </w:r>
                  <w:r w:rsidRPr="006457C2">
                    <w:rPr>
                      <w:rFonts w:ascii="Arial Unicode MS" w:eastAsia="Arial Unicode MS" w:hAnsi="Arial Unicode MS" w:cs="Arial Unicode MS"/>
                      <w:sz w:val="44"/>
                      <w:szCs w:val="44"/>
                    </w:rPr>
                    <w:t>]</w:t>
                  </w:r>
                </w:p>
              </w:txbxContent>
            </v:textbox>
            <w10:wrap type="topAndBottom"/>
          </v:shape>
        </w:pict>
      </w:r>
      <w:r>
        <w:rPr>
          <w:noProof/>
          <w:lang w:eastAsia="zh-TW"/>
        </w:rPr>
        <w:pict>
          <v:shape id="_x0000_s1036" type="#_x0000_t202" style="position:absolute;margin-left:85.55pt;margin-top:36.05pt;width:120.5pt;height:46.35pt;z-index:-251649024;mso-width-relative:margin;mso-height-relative:margin" filled="f" stroked="f" strokecolor="white [3212]">
            <v:textbox style="mso-next-textbox:#_x0000_s1036">
              <w:txbxContent>
                <w:p w:rsidR="00547F24" w:rsidRPr="006457C2" w:rsidRDefault="006457C2" w:rsidP="006457C2">
                  <w:pPr>
                    <w:jc w:val="center"/>
                    <w:rPr>
                      <w:rFonts w:ascii="Arial Unicode MS" w:eastAsia="Arial Unicode MS" w:hAnsi="Arial Unicode MS" w:cs="Arial Unicode MS"/>
                      <w:sz w:val="44"/>
                      <w:szCs w:val="44"/>
                    </w:rPr>
                  </w:pPr>
                  <w:r w:rsidRPr="006457C2">
                    <w:rPr>
                      <w:rFonts w:ascii="Arial Unicode MS" w:eastAsia="Arial Unicode MS" w:hAnsi="Arial Unicode MS" w:cs="Arial Unicode MS"/>
                      <w:sz w:val="44"/>
                      <w:szCs w:val="44"/>
                    </w:rPr>
                    <w:t>[Topic 1]</w:t>
                  </w:r>
                </w:p>
              </w:txbxContent>
            </v:textbox>
            <w10:wrap type="topAndBottom"/>
          </v:shape>
        </w:pict>
      </w:r>
    </w:p>
    <w:p w:rsidR="00547F24" w:rsidRDefault="00030C4F" w:rsidP="00547F24">
      <w:r>
        <w:rPr>
          <w:noProof/>
          <w:lang w:eastAsia="zh-TW"/>
        </w:rPr>
        <w:pict>
          <v:shape id="_x0000_s1038" type="#_x0000_t202" style="position:absolute;margin-left:279.85pt;margin-top:64.85pt;width:88.2pt;height:62.05pt;z-index:251670528;mso-height-percent:200;mso-height-percent:200;mso-width-relative:margin;mso-height-relative:margin" filled="f" stroked="f" strokecolor="white [3212]">
            <v:textbox style="mso-fit-shape-to-text:t">
              <w:txbxContent>
                <w:p w:rsidR="001D4937" w:rsidRPr="001D4937" w:rsidRDefault="001D4937" w:rsidP="001D4937">
                  <w:pPr>
                    <w:jc w:val="center"/>
                    <w:rPr>
                      <w:rFonts w:ascii="Arial Unicode MS" w:eastAsia="Arial Unicode MS" w:hAnsi="Arial Unicode MS" w:cs="Arial Unicode MS"/>
                      <w:sz w:val="44"/>
                      <w:szCs w:val="44"/>
                    </w:rPr>
                  </w:pPr>
                  <w:r w:rsidRPr="001D4937">
                    <w:rPr>
                      <w:rFonts w:ascii="Arial Unicode MS" w:eastAsia="Arial Unicode MS" w:hAnsi="Arial Unicode MS" w:cs="Arial Unicode MS"/>
                      <w:sz w:val="44"/>
                      <w:szCs w:val="44"/>
                    </w:rPr>
                    <w:t>[Both]</w:t>
                  </w:r>
                </w:p>
              </w:txbxContent>
            </v:textbox>
          </v:shape>
        </w:pict>
      </w:r>
    </w:p>
    <w:p w:rsidR="00547F24" w:rsidRDefault="00547F24" w:rsidP="00547F24"/>
    <w:p w:rsidR="00547F24" w:rsidRDefault="00547F24" w:rsidP="00547F24"/>
    <w:p w:rsidR="00DD1272" w:rsidRDefault="00547F24" w:rsidP="00547F24">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47F24" w:rsidRDefault="00547F24" w:rsidP="00547F24">
      <w:pPr>
        <w:jc w:val="center"/>
      </w:pPr>
    </w:p>
    <w:sectPr w:rsidR="00547F24" w:rsidSect="00621891">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drawingGridHorizontalSpacing w:val="110"/>
  <w:displayHorizontalDrawingGridEvery w:val="2"/>
  <w:characterSpacingControl w:val="doNotCompress"/>
  <w:compat/>
  <w:rsids>
    <w:rsidRoot w:val="00137122"/>
    <w:rsid w:val="00030C4F"/>
    <w:rsid w:val="000A17A4"/>
    <w:rsid w:val="000A7C1C"/>
    <w:rsid w:val="00120D38"/>
    <w:rsid w:val="00137122"/>
    <w:rsid w:val="001535DB"/>
    <w:rsid w:val="001D4937"/>
    <w:rsid w:val="00233AF6"/>
    <w:rsid w:val="00380699"/>
    <w:rsid w:val="00405C71"/>
    <w:rsid w:val="004270D3"/>
    <w:rsid w:val="00547F24"/>
    <w:rsid w:val="005506A9"/>
    <w:rsid w:val="00621891"/>
    <w:rsid w:val="00627D5F"/>
    <w:rsid w:val="00631059"/>
    <w:rsid w:val="0063399A"/>
    <w:rsid w:val="006457C2"/>
    <w:rsid w:val="00827823"/>
    <w:rsid w:val="008B3D94"/>
    <w:rsid w:val="00A16275"/>
    <w:rsid w:val="00A434AA"/>
    <w:rsid w:val="00A56434"/>
    <w:rsid w:val="00C947CF"/>
    <w:rsid w:val="00CE157A"/>
    <w:rsid w:val="00D2475A"/>
    <w:rsid w:val="00DA35F1"/>
    <w:rsid w:val="00DF446E"/>
    <w:rsid w:val="00E208FC"/>
    <w:rsid w:val="00F63F05"/>
    <w:rsid w:val="00FD3F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style="mso-width-relative:margin;mso-height-relative:margin" fill="f" fillcolor="white">
      <v:fill color="white" on="f"/>
      <o:colormenu v:ext="edit" fillcolor="none [3213]"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6A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18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89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e\Downloads\TS03000209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MLA.XSL" StyleName="MLA"/>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8F6B1252-0433-4EB7-A66C-A6742C4BDC70}">
  <ds:schemaRefs>
    <ds:schemaRef ds:uri="http://schemas.openxmlformats.org/officeDocument/2006/bibliography"/>
  </ds:schemaRefs>
</ds:datastoreItem>
</file>

<file path=customXml/itemProps2.xml><?xml version="1.0" encoding="utf-8"?>
<ds:datastoreItem xmlns:ds="http://schemas.openxmlformats.org/officeDocument/2006/customXml" ds:itemID="{4B9129E1-F4A4-414E-9B96-17B178BF81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TS030002098.dotx</Template>
  <TotalTime>0</TotalTime>
  <Pages>1</Pages>
  <Words>7</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RAKIB</dc:creator>
  <cp:lastModifiedBy>RAKIB</cp:lastModifiedBy>
  <cp:revision>2</cp:revision>
  <dcterms:created xsi:type="dcterms:W3CDTF">2016-07-16T04:10:00Z</dcterms:created>
  <dcterms:modified xsi:type="dcterms:W3CDTF">2016-07-16T04:10:00Z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TC300020989990</vt:lpwstr>
  </property>
</Properties>
</file>