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C0C" w:rsidRPr="00EE0C0C" w:rsidRDefault="00EE0C0C" w:rsidP="00EE0C0C">
      <w:pPr>
        <w:spacing w:before="100" w:beforeAutospacing="1" w:after="100" w:afterAutospacing="1" w:line="240" w:lineRule="auto"/>
        <w:rPr>
          <w:rFonts w:ascii="Arial" w:eastAsia="Times New Roman" w:hAnsi="Arial" w:cs="Arial"/>
          <w:color w:val="000000"/>
          <w:sz w:val="24"/>
          <w:szCs w:val="24"/>
        </w:rPr>
      </w:pPr>
      <w:r w:rsidRPr="00EE0C0C">
        <w:rPr>
          <w:rFonts w:ascii="Arial" w:eastAsia="Times New Roman" w:hAnsi="Arial" w:cs="Arial"/>
          <w:color w:val="000000"/>
          <w:sz w:val="24"/>
          <w:szCs w:val="24"/>
        </w:rPr>
        <w:t>December 17, 2001   </w:t>
      </w:r>
    </w:p>
    <w:p w:rsidR="00EE0C0C" w:rsidRPr="00EE0C0C" w:rsidRDefault="00EE0C0C" w:rsidP="00EE0C0C">
      <w:pPr>
        <w:spacing w:after="0" w:line="240" w:lineRule="auto"/>
        <w:rPr>
          <w:rFonts w:ascii="Arial" w:eastAsia="Times New Roman" w:hAnsi="Arial" w:cs="Arial"/>
          <w:sz w:val="24"/>
          <w:szCs w:val="24"/>
        </w:rPr>
      </w:pPr>
      <w:r w:rsidRPr="00EE0C0C">
        <w:rPr>
          <w:rFonts w:ascii="Arial" w:eastAsia="Times New Roman" w:hAnsi="Arial" w:cs="Arial"/>
          <w:color w:val="000000"/>
          <w:sz w:val="24"/>
          <w:szCs w:val="24"/>
        </w:rPr>
        <w:t>Becky F. Sampson    </w:t>
      </w:r>
      <w:r w:rsidRPr="00EE0C0C">
        <w:rPr>
          <w:rFonts w:ascii="Arial" w:eastAsia="Times New Roman" w:hAnsi="Arial" w:cs="Arial"/>
          <w:color w:val="000000"/>
          <w:sz w:val="24"/>
          <w:szCs w:val="24"/>
        </w:rPr>
        <w:br/>
        <w:t>Action Tool Supply </w:t>
      </w:r>
      <w:r w:rsidRPr="00EE0C0C">
        <w:rPr>
          <w:rFonts w:ascii="Arial" w:eastAsia="Times New Roman" w:hAnsi="Arial" w:cs="Arial"/>
          <w:color w:val="000000"/>
          <w:sz w:val="24"/>
          <w:szCs w:val="24"/>
        </w:rPr>
        <w:br/>
        <w:t>3549 Freeway Access 87 </w:t>
      </w:r>
      <w:r w:rsidRPr="00EE0C0C">
        <w:rPr>
          <w:rFonts w:ascii="Arial" w:eastAsia="Times New Roman" w:hAnsi="Arial" w:cs="Arial"/>
          <w:color w:val="000000"/>
          <w:sz w:val="24"/>
          <w:szCs w:val="24"/>
        </w:rPr>
        <w:br/>
      </w:r>
      <w:r w:rsidRPr="00EE0C0C">
        <w:rPr>
          <w:rFonts w:ascii="Arial" w:eastAsia="Times New Roman" w:hAnsi="Arial" w:cs="Arial"/>
          <w:sz w:val="24"/>
          <w:szCs w:val="24"/>
        </w:rPr>
        <w:t>Fort Collins, CO 80027  </w:t>
      </w:r>
      <w:r w:rsidRPr="00EE0C0C">
        <w:rPr>
          <w:rFonts w:ascii="Arial" w:eastAsia="Times New Roman" w:hAnsi="Arial" w:cs="Arial"/>
          <w:sz w:val="24"/>
          <w:szCs w:val="24"/>
        </w:rPr>
        <w:br/>
      </w:r>
    </w:p>
    <w:p w:rsidR="00EE0C0C" w:rsidRPr="00EE0C0C" w:rsidRDefault="00EE0C0C" w:rsidP="00EE0C0C">
      <w:pPr>
        <w:spacing w:before="100" w:beforeAutospacing="1" w:after="100" w:afterAutospacing="1" w:line="240" w:lineRule="auto"/>
        <w:rPr>
          <w:rFonts w:ascii="Arial" w:eastAsia="Times New Roman" w:hAnsi="Arial" w:cs="Arial"/>
          <w:color w:val="000000"/>
          <w:sz w:val="24"/>
          <w:szCs w:val="24"/>
        </w:rPr>
      </w:pPr>
      <w:r w:rsidRPr="00EE0C0C">
        <w:rPr>
          <w:rFonts w:ascii="Arial" w:eastAsia="Times New Roman" w:hAnsi="Arial" w:cs="Arial"/>
          <w:color w:val="000000"/>
          <w:sz w:val="24"/>
          <w:szCs w:val="24"/>
        </w:rPr>
        <w:t>Dear Ms. Sampson:  </w:t>
      </w:r>
      <w:r w:rsidRPr="00EE0C0C">
        <w:rPr>
          <w:rFonts w:ascii="Arial" w:eastAsia="Times New Roman" w:hAnsi="Arial" w:cs="Arial"/>
          <w:b/>
          <w:bCs/>
          <w:color w:val="000000"/>
          <w:sz w:val="24"/>
          <w:szCs w:val="24"/>
        </w:rPr>
        <w:t xml:space="preserve"> </w:t>
      </w:r>
      <w:r w:rsidRPr="00EE0C0C">
        <w:rPr>
          <w:rFonts w:ascii="Arial" w:eastAsia="Times New Roman" w:hAnsi="Arial" w:cs="Arial"/>
          <w:b/>
          <w:bCs/>
          <w:color w:val="000000"/>
          <w:sz w:val="24"/>
          <w:szCs w:val="24"/>
        </w:rPr>
        <w:br/>
      </w:r>
    </w:p>
    <w:p w:rsidR="00EE0C0C" w:rsidRPr="00EE0C0C" w:rsidRDefault="00EE0C0C" w:rsidP="00EE0C0C">
      <w:pPr>
        <w:spacing w:before="100" w:beforeAutospacing="1" w:after="100" w:afterAutospacing="1" w:line="240" w:lineRule="auto"/>
        <w:jc w:val="both"/>
        <w:rPr>
          <w:rFonts w:ascii="Arial" w:eastAsia="Times New Roman" w:hAnsi="Arial" w:cs="Arial"/>
          <w:color w:val="000000"/>
          <w:sz w:val="24"/>
          <w:szCs w:val="24"/>
        </w:rPr>
      </w:pPr>
      <w:r w:rsidRPr="00EE0C0C">
        <w:rPr>
          <w:rFonts w:ascii="Arial" w:eastAsia="Times New Roman" w:hAnsi="Arial" w:cs="Arial"/>
          <w:color w:val="000000"/>
          <w:sz w:val="24"/>
          <w:szCs w:val="24"/>
        </w:rPr>
        <w:t>I am happy to respond positively to your request for an on-site demonstration.  I agree that our level of tool usage warrants a comparison of the vendors in the area, and I’d like to schedule your visit for next month.  </w:t>
      </w:r>
    </w:p>
    <w:p w:rsidR="00EE0C0C" w:rsidRPr="00EE0C0C" w:rsidRDefault="00EE0C0C" w:rsidP="00EE0C0C">
      <w:pPr>
        <w:spacing w:before="100" w:beforeAutospacing="1" w:after="100" w:afterAutospacing="1" w:line="240" w:lineRule="auto"/>
        <w:jc w:val="both"/>
        <w:rPr>
          <w:rFonts w:ascii="Arial" w:eastAsia="Times New Roman" w:hAnsi="Arial" w:cs="Arial"/>
          <w:color w:val="000000"/>
          <w:sz w:val="24"/>
          <w:szCs w:val="24"/>
        </w:rPr>
      </w:pPr>
      <w:r w:rsidRPr="00EE0C0C">
        <w:rPr>
          <w:rFonts w:ascii="Arial" w:eastAsia="Times New Roman" w:hAnsi="Arial" w:cs="Arial"/>
          <w:color w:val="000000"/>
          <w:sz w:val="24"/>
          <w:szCs w:val="24"/>
        </w:rPr>
        <w:br/>
        <w:t>Our construction managers are particularly interested in seeing the capabilities of your stud guns.  We are often asked to retrofit existing concrete slab warehouse buildings, and it might be time to include these as standard equipment on each job site.  We would be interested in information regarding certification of operators as well.</w:t>
      </w:r>
    </w:p>
    <w:p w:rsidR="00EE0C0C" w:rsidRPr="00EE0C0C" w:rsidRDefault="00EE0C0C" w:rsidP="00EE0C0C">
      <w:pPr>
        <w:spacing w:before="100" w:beforeAutospacing="1" w:after="100" w:afterAutospacing="1" w:line="240" w:lineRule="auto"/>
        <w:jc w:val="both"/>
        <w:rPr>
          <w:rFonts w:ascii="Arial" w:eastAsia="Times New Roman" w:hAnsi="Arial" w:cs="Arial"/>
          <w:color w:val="000000"/>
          <w:sz w:val="24"/>
          <w:szCs w:val="24"/>
        </w:rPr>
      </w:pPr>
      <w:r w:rsidRPr="00EE0C0C">
        <w:rPr>
          <w:rFonts w:ascii="Arial" w:eastAsia="Times New Roman" w:hAnsi="Arial" w:cs="Arial"/>
          <w:color w:val="000000"/>
          <w:sz w:val="24"/>
          <w:szCs w:val="24"/>
        </w:rPr>
        <w:t>We keep a permanent crew of carpenters and we would also want to see the full line of saws, sanders and other power tools appropriate for rough framing.  I’m sure our foremen would be interested in seeing the latest features available.</w:t>
      </w:r>
    </w:p>
    <w:p w:rsidR="00EE0C0C" w:rsidRPr="00EE0C0C" w:rsidRDefault="00EE0C0C" w:rsidP="00EE0C0C">
      <w:pPr>
        <w:spacing w:before="100" w:beforeAutospacing="1" w:after="100" w:afterAutospacing="1" w:line="240" w:lineRule="auto"/>
        <w:jc w:val="both"/>
        <w:rPr>
          <w:rFonts w:ascii="Arial" w:eastAsia="Times New Roman" w:hAnsi="Arial" w:cs="Arial"/>
          <w:color w:val="000000"/>
          <w:sz w:val="24"/>
          <w:szCs w:val="24"/>
        </w:rPr>
      </w:pPr>
      <w:r w:rsidRPr="00EE0C0C">
        <w:rPr>
          <w:rFonts w:ascii="Arial" w:eastAsia="Times New Roman" w:hAnsi="Arial" w:cs="Arial"/>
          <w:color w:val="000000"/>
          <w:sz w:val="24"/>
          <w:szCs w:val="24"/>
        </w:rPr>
        <w:t>In addition, I would appreciate your being prepared with cost comparisons between long- and short-term rental agreements, as well as outright purchase of various equipment types. I am enclosing a list of the equipment we have rented over the past 18 months.</w:t>
      </w:r>
    </w:p>
    <w:p w:rsidR="00EE0C0C" w:rsidRPr="00EE0C0C" w:rsidRDefault="00EE0C0C" w:rsidP="00EE0C0C">
      <w:pPr>
        <w:spacing w:before="100" w:beforeAutospacing="1" w:after="100" w:afterAutospacing="1" w:line="240" w:lineRule="auto"/>
        <w:jc w:val="both"/>
        <w:rPr>
          <w:rFonts w:ascii="Arial" w:eastAsia="Times New Roman" w:hAnsi="Arial" w:cs="Arial"/>
          <w:color w:val="000000"/>
          <w:sz w:val="24"/>
          <w:szCs w:val="24"/>
        </w:rPr>
      </w:pPr>
      <w:r w:rsidRPr="00EE0C0C">
        <w:rPr>
          <w:rFonts w:ascii="Arial" w:eastAsia="Times New Roman" w:hAnsi="Arial" w:cs="Arial"/>
          <w:color w:val="000000"/>
          <w:sz w:val="24"/>
          <w:szCs w:val="24"/>
        </w:rPr>
        <w:t>I can call a meeting for all project managers and foremen for either the 16th or the 18th of next month, probably at the Los Alamitos Office Complex site.  Please give me a call to confirm a time and location.</w:t>
      </w:r>
    </w:p>
    <w:p w:rsidR="00EE0C0C" w:rsidRPr="00EE0C0C" w:rsidRDefault="00EE0C0C" w:rsidP="00EE0C0C">
      <w:pPr>
        <w:spacing w:before="100" w:beforeAutospacing="1" w:after="100" w:afterAutospacing="1" w:line="240" w:lineRule="auto"/>
        <w:rPr>
          <w:rFonts w:ascii="Arial" w:eastAsia="Times New Roman" w:hAnsi="Arial" w:cs="Arial"/>
          <w:color w:val="000000"/>
          <w:sz w:val="24"/>
          <w:szCs w:val="24"/>
        </w:rPr>
      </w:pPr>
      <w:r w:rsidRPr="00EE0C0C">
        <w:rPr>
          <w:rFonts w:ascii="Arial" w:eastAsia="Times New Roman" w:hAnsi="Arial" w:cs="Arial"/>
          <w:color w:val="000000"/>
          <w:sz w:val="24"/>
          <w:szCs w:val="24"/>
        </w:rPr>
        <w:t>Sincerely,     </w:t>
      </w:r>
    </w:p>
    <w:p w:rsidR="00831EB2" w:rsidRPr="00EE0C0C" w:rsidRDefault="00EE0C0C">
      <w:pPr>
        <w:rPr>
          <w:rFonts w:ascii="Arial" w:hAnsi="Arial" w:cs="Arial"/>
          <w:sz w:val="24"/>
          <w:szCs w:val="24"/>
        </w:rPr>
      </w:pPr>
    </w:p>
    <w:sectPr w:rsidR="00831EB2" w:rsidRPr="00EE0C0C" w:rsidSect="004A17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EE0C0C"/>
    <w:rsid w:val="00077D24"/>
    <w:rsid w:val="004A175C"/>
    <w:rsid w:val="00B309EA"/>
    <w:rsid w:val="00EE0C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7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E0C0C"/>
  </w:style>
  <w:style w:type="paragraph" w:styleId="BalloonText">
    <w:name w:val="Balloon Text"/>
    <w:basedOn w:val="Normal"/>
    <w:link w:val="BalloonTextChar"/>
    <w:uiPriority w:val="99"/>
    <w:semiHidden/>
    <w:unhideWhenUsed/>
    <w:rsid w:val="00EE0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C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200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211</Words>
  <Characters>1205</Characters>
  <Application>Microsoft Office Word</Application>
  <DocSecurity>0</DocSecurity>
  <Lines>10</Lines>
  <Paragraphs>2</Paragraphs>
  <ScaleCrop>false</ScaleCrop>
  <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BB Labs Pvt Ltd</cp:lastModifiedBy>
  <cp:revision>1</cp:revision>
  <dcterms:created xsi:type="dcterms:W3CDTF">2015-04-03T01:14:00Z</dcterms:created>
  <dcterms:modified xsi:type="dcterms:W3CDTF">2015-04-03T01:19:00Z</dcterms:modified>
</cp:coreProperties>
</file>